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F000" w14:textId="655CB0B9" w:rsidR="00F778A6" w:rsidRDefault="005422DA" w:rsidP="00D9484D">
      <w:pPr>
        <w:pStyle w:val="Title"/>
        <w:jc w:val="center"/>
      </w:pPr>
      <w:r>
        <w:t>Cupa Mondială 2026: Prezentarea celor 16 stadioane</w:t>
      </w:r>
    </w:p>
    <w:p w14:paraId="553F9368" w14:textId="5ADD42AD" w:rsidR="005422DA" w:rsidRDefault="005422DA">
      <w:r>
        <w:t>Cel mai important eveniment sportiv al anului 2026 este, fără doar și poate, Cupa Mondială de fotbal. Un eveniment planetar care va avea loc pentru prima dată în istorie în trei țări diferite, dar aceasta nu este singura premieră la turneul final găzduit de SUA, Canada și Mexic.</w:t>
      </w:r>
    </w:p>
    <w:p w14:paraId="08A601AB" w14:textId="6D6FE89F" w:rsidR="00B6185F" w:rsidRDefault="005422DA">
      <w:r>
        <w:t>Cupa Mondială 2026 va avea loc în perioada 11 iunie – 19 iulie și va ține cu sufletul la gură întreaga suflare fotbalistică a lumii.</w:t>
      </w:r>
      <w:r w:rsidR="007D6FB9">
        <w:t xml:space="preserve"> Pe </w:t>
      </w:r>
      <w:hyperlink r:id="rId4" w:history="1">
        <w:proofErr w:type="spellStart"/>
        <w:r w:rsidR="007D6FB9" w:rsidRPr="007D6FB9">
          <w:rPr>
            <w:rStyle w:val="Hyperlink"/>
            <w:b/>
            <w:bCs/>
          </w:rPr>
          <w:t>Betano</w:t>
        </w:r>
        <w:proofErr w:type="spellEnd"/>
      </w:hyperlink>
      <w:r w:rsidR="007D6FB9">
        <w:t xml:space="preserve">, la cel mai bun operator online, Spania este principală favorită la câștigarea titlului mondial cu o </w:t>
      </w:r>
      <w:r w:rsidR="007D6FB9" w:rsidRPr="00B6185F">
        <w:rPr>
          <w:b/>
          <w:bCs/>
        </w:rPr>
        <w:t>cotă de 6.50</w:t>
      </w:r>
      <w:r w:rsidR="007D6FB9">
        <w:t>, urmată de Brazilia, Anglia, Franța și Argentina</w:t>
      </w:r>
      <w:r w:rsidR="00B6185F">
        <w:t>, actuala deținătoare a trofeului suprem</w:t>
      </w:r>
      <w:r w:rsidR="007D6FB9">
        <w:t>.</w:t>
      </w:r>
      <w:r>
        <w:t xml:space="preserve"> </w:t>
      </w:r>
    </w:p>
    <w:p w14:paraId="2C35ED87" w14:textId="2779D9D1" w:rsidR="005422DA" w:rsidRDefault="005422DA">
      <w:r>
        <w:t xml:space="preserve">Pentru prima dată în istorie turneul final va avea la start nu mai puțin de </w:t>
      </w:r>
      <w:r w:rsidRPr="00B6185F">
        <w:rPr>
          <w:b/>
          <w:bCs/>
        </w:rPr>
        <w:t>48 de echipe</w:t>
      </w:r>
      <w:r>
        <w:t>, cu 16 mai multe decât la precedenta ediție găzduită de Qatar, în 2022.</w:t>
      </w:r>
    </w:p>
    <w:p w14:paraId="3D1A9BF0" w14:textId="61867C9A" w:rsidR="005422DA" w:rsidRDefault="005422DA">
      <w:r>
        <w:t xml:space="preserve">Extinderea numărului de echipe va genera automat </w:t>
      </w:r>
      <w:r w:rsidRPr="00B6185F">
        <w:rPr>
          <w:b/>
          <w:bCs/>
        </w:rPr>
        <w:t>un număr mai mare de meciuri</w:t>
      </w:r>
      <w:r>
        <w:t xml:space="preserve"> programate la turneul final, mai precis </w:t>
      </w:r>
      <w:r w:rsidRPr="00B6185F">
        <w:rPr>
          <w:b/>
          <w:bCs/>
        </w:rPr>
        <w:t>104</w:t>
      </w:r>
      <w:r>
        <w:t xml:space="preserve">, spre încântarea fanilor sportului rege din întreaga lume. </w:t>
      </w:r>
    </w:p>
    <w:p w14:paraId="2EBCCC58" w14:textId="5C96F9F3" w:rsidR="005422DA" w:rsidRDefault="005422DA">
      <w:r>
        <w:t xml:space="preserve">Pentru prima dată în istorie competiție se va desfășura în trei țări diferite: </w:t>
      </w:r>
      <w:r w:rsidRPr="00B6185F">
        <w:rPr>
          <w:b/>
          <w:bCs/>
        </w:rPr>
        <w:t>SUA</w:t>
      </w:r>
      <w:r>
        <w:t xml:space="preserve">, </w:t>
      </w:r>
      <w:r w:rsidRPr="00B6185F">
        <w:rPr>
          <w:b/>
          <w:bCs/>
        </w:rPr>
        <w:t>Canada</w:t>
      </w:r>
      <w:r>
        <w:t xml:space="preserve"> și </w:t>
      </w:r>
      <w:r w:rsidRPr="00B6185F">
        <w:rPr>
          <w:b/>
          <w:bCs/>
        </w:rPr>
        <w:t>Mexic</w:t>
      </w:r>
      <w:r>
        <w:t xml:space="preserve">. Turneul final din 2026 este primul după 24 de ani găzduit de mai multe țări, ultima ediție desfășurată în două țări fiind cea din Coreea de Sud și Japonia (2002). </w:t>
      </w:r>
    </w:p>
    <w:p w14:paraId="3DD4A9E5" w14:textId="1C74AB67" w:rsidR="005422DA" w:rsidRDefault="005422DA">
      <w:r>
        <w:t>De atunci, Cupa Mondială a ajuns în Germania (2006), Africa de Sud (2010), Brazilia (2014), Rusia (2018) și Qatar (2022).</w:t>
      </w:r>
    </w:p>
    <w:p w14:paraId="34CA8C22" w14:textId="3CFE97FE" w:rsidR="005422DA" w:rsidRDefault="005422DA">
      <w:r>
        <w:t xml:space="preserve">Acum, în 2026, FIFA propune un format în premieră cu trei țări, Cupa Mondială revenind după 32 de ani pe continentul nord-american. </w:t>
      </w:r>
    </w:p>
    <w:p w14:paraId="63A757F2" w14:textId="77777777" w:rsidR="00C80159" w:rsidRPr="00C80159" w:rsidRDefault="00C80159" w:rsidP="00C80159">
      <w:pPr>
        <w:spacing w:line="256" w:lineRule="auto"/>
        <w:rPr>
          <w:rFonts w:ascii="Calibri" w:eastAsia="Calibri" w:hAnsi="Calibri" w:cs="Arial"/>
          <w:b/>
          <w:bCs/>
        </w:rPr>
      </w:pPr>
      <w:r w:rsidRPr="00C80159">
        <w:rPr>
          <w:rFonts w:ascii="Calibri" w:eastAsia="Calibri" w:hAnsi="Calibri" w:cs="Arial"/>
          <w:b/>
          <w:bCs/>
        </w:rPr>
        <w:t>16 orașe gazdă, 16 stadioane diferite</w:t>
      </w:r>
    </w:p>
    <w:p w14:paraId="25E5D77A"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Dintre cele trei țări </w:t>
      </w:r>
      <w:proofErr w:type="spellStart"/>
      <w:r w:rsidRPr="00C80159">
        <w:rPr>
          <w:rFonts w:ascii="Calibri" w:eastAsia="Calibri" w:hAnsi="Calibri" w:cs="Arial"/>
        </w:rPr>
        <w:t>co</w:t>
      </w:r>
      <w:proofErr w:type="spellEnd"/>
      <w:r w:rsidRPr="00C80159">
        <w:rPr>
          <w:rFonts w:ascii="Calibri" w:eastAsia="Calibri" w:hAnsi="Calibri" w:cs="Arial"/>
        </w:rPr>
        <w:t xml:space="preserve">-organizatoare, SUA și Mexic au mai găzduit meciuri de la Cupa Mondială. SUA a organizat turneul final din 1994, în timp ce Mexic a fost gazdă în două rânduri, în 1970 și 1986. Cu această ocazie, </w:t>
      </w:r>
      <w:r w:rsidRPr="00C80159">
        <w:rPr>
          <w:rFonts w:ascii="Calibri" w:eastAsia="Calibri" w:hAnsi="Calibri" w:cs="Arial"/>
          <w:b/>
          <w:bCs/>
        </w:rPr>
        <w:t>Mexic devine prima țară din istoria Cupei Mondiale cu trei turnee finale</w:t>
      </w:r>
      <w:r w:rsidRPr="00C80159">
        <w:rPr>
          <w:rFonts w:ascii="Calibri" w:eastAsia="Calibri" w:hAnsi="Calibri" w:cs="Arial"/>
        </w:rPr>
        <w:t xml:space="preserve"> la activ. Pentru </w:t>
      </w:r>
      <w:r w:rsidRPr="00C80159">
        <w:rPr>
          <w:rFonts w:ascii="Calibri" w:eastAsia="Calibri" w:hAnsi="Calibri" w:cs="Arial"/>
          <w:b/>
          <w:bCs/>
        </w:rPr>
        <w:t>Canada</w:t>
      </w:r>
      <w:r w:rsidRPr="00C80159">
        <w:rPr>
          <w:rFonts w:ascii="Calibri" w:eastAsia="Calibri" w:hAnsi="Calibri" w:cs="Arial"/>
        </w:rPr>
        <w:t xml:space="preserve"> găzduirea de meciuri la Cupa Mondială din 2026 va reprezenta o </w:t>
      </w:r>
      <w:r w:rsidRPr="00C80159">
        <w:rPr>
          <w:rFonts w:ascii="Calibri" w:eastAsia="Calibri" w:hAnsi="Calibri" w:cs="Arial"/>
          <w:b/>
          <w:bCs/>
        </w:rPr>
        <w:t>premieră</w:t>
      </w:r>
      <w:r w:rsidRPr="00C80159">
        <w:rPr>
          <w:rFonts w:ascii="Calibri" w:eastAsia="Calibri" w:hAnsi="Calibri" w:cs="Arial"/>
        </w:rPr>
        <w:t>.</w:t>
      </w:r>
    </w:p>
    <w:p w14:paraId="7D8820C2"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Competiția din 2026 se va disputa pe </w:t>
      </w:r>
      <w:r w:rsidRPr="00C80159">
        <w:rPr>
          <w:rFonts w:ascii="Calibri" w:eastAsia="Calibri" w:hAnsi="Calibri" w:cs="Arial"/>
          <w:b/>
          <w:bCs/>
        </w:rPr>
        <w:t>16 stadioane</w:t>
      </w:r>
      <w:r w:rsidRPr="00C80159">
        <w:rPr>
          <w:rFonts w:ascii="Calibri" w:eastAsia="Calibri" w:hAnsi="Calibri" w:cs="Arial"/>
        </w:rPr>
        <w:t xml:space="preserve"> din 16 orașe diferite. Cele mai multe vor fi din SUA (11), în timp ce Mexic va avea trei stadioane, iar Canada doar două.</w:t>
      </w:r>
    </w:p>
    <w:p w14:paraId="6A5DB094"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Începând cu faza sferturilor de finală toate meciurile vor avea loc în SUA, iar </w:t>
      </w:r>
      <w:r w:rsidRPr="00C80159">
        <w:rPr>
          <w:rFonts w:ascii="Calibri" w:eastAsia="Calibri" w:hAnsi="Calibri" w:cs="Arial"/>
          <w:b/>
          <w:bCs/>
        </w:rPr>
        <w:t>finala</w:t>
      </w:r>
      <w:r w:rsidRPr="00C80159">
        <w:rPr>
          <w:rFonts w:ascii="Calibri" w:eastAsia="Calibri" w:hAnsi="Calibri" w:cs="Arial"/>
        </w:rPr>
        <w:t xml:space="preserve"> va fi găzduită de </w:t>
      </w:r>
      <w:r w:rsidRPr="00C80159">
        <w:rPr>
          <w:rFonts w:ascii="Calibri" w:eastAsia="Calibri" w:hAnsi="Calibri" w:cs="Arial"/>
          <w:b/>
          <w:bCs/>
        </w:rPr>
        <w:t xml:space="preserve">New York New Jersey﻿ </w:t>
      </w:r>
      <w:proofErr w:type="spellStart"/>
      <w:r w:rsidRPr="00C80159">
        <w:rPr>
          <w:rFonts w:ascii="Calibri" w:eastAsia="Calibri" w:hAnsi="Calibri" w:cs="Arial"/>
          <w:b/>
          <w:bCs/>
        </w:rPr>
        <w:t>Stadium</w:t>
      </w:r>
      <w:proofErr w:type="spellEnd"/>
      <w:r w:rsidRPr="00C80159">
        <w:rPr>
          <w:rFonts w:ascii="Calibri" w:eastAsia="Calibri" w:hAnsi="Calibri" w:cs="Arial"/>
        </w:rPr>
        <w:t xml:space="preserve"> din </w:t>
      </w:r>
      <w:proofErr w:type="spellStart"/>
      <w:r w:rsidRPr="00C80159">
        <w:rPr>
          <w:rFonts w:ascii="Calibri" w:eastAsia="Calibri" w:hAnsi="Calibri" w:cs="Arial"/>
        </w:rPr>
        <w:t>East</w:t>
      </w:r>
      <w:proofErr w:type="spellEnd"/>
      <w:r w:rsidRPr="00C80159">
        <w:rPr>
          <w:rFonts w:ascii="Calibri" w:eastAsia="Calibri" w:hAnsi="Calibri" w:cs="Arial"/>
        </w:rPr>
        <w:t xml:space="preserve"> Rutherford (New Jersey), o arenă care la momentul Cupei Mondiale va avea o capacitate extinsă de </w:t>
      </w:r>
      <w:r w:rsidRPr="00C80159">
        <w:rPr>
          <w:rFonts w:ascii="Calibri" w:eastAsia="Calibri" w:hAnsi="Calibri" w:cs="Arial"/>
          <w:b/>
          <w:bCs/>
        </w:rPr>
        <w:t>87.157 de locuri</w:t>
      </w:r>
      <w:r w:rsidRPr="00C80159">
        <w:rPr>
          <w:rFonts w:ascii="Calibri" w:eastAsia="Calibri" w:hAnsi="Calibri" w:cs="Arial"/>
        </w:rPr>
        <w:t>.</w:t>
      </w:r>
    </w:p>
    <w:p w14:paraId="274C1295"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Interesant este că stadionul finalei nu este cel mai mare dintre cele 16 propuse pentru Cupa Mondială din 2026. </w:t>
      </w:r>
      <w:r w:rsidRPr="00C80159">
        <w:rPr>
          <w:rFonts w:ascii="Calibri" w:eastAsia="Calibri" w:hAnsi="Calibri" w:cs="Arial"/>
          <w:b/>
          <w:bCs/>
        </w:rPr>
        <w:t>Arena cu cea mai mare capacitate</w:t>
      </w:r>
      <w:r w:rsidRPr="00C80159">
        <w:rPr>
          <w:rFonts w:ascii="Calibri" w:eastAsia="Calibri" w:hAnsi="Calibri" w:cs="Arial"/>
        </w:rPr>
        <w:t xml:space="preserve"> de la turneul final este </w:t>
      </w:r>
      <w:r w:rsidRPr="00C80159">
        <w:rPr>
          <w:rFonts w:ascii="Calibri" w:eastAsia="Calibri" w:hAnsi="Calibri" w:cs="Arial"/>
          <w:b/>
          <w:bCs/>
        </w:rPr>
        <w:t xml:space="preserve">Dallas </w:t>
      </w:r>
      <w:proofErr w:type="spellStart"/>
      <w:r w:rsidRPr="00C80159">
        <w:rPr>
          <w:rFonts w:ascii="Calibri" w:eastAsia="Calibri" w:hAnsi="Calibri" w:cs="Arial"/>
          <w:b/>
          <w:bCs/>
        </w:rPr>
        <w:t>Stadium</w:t>
      </w:r>
      <w:proofErr w:type="spellEnd"/>
      <w:r w:rsidRPr="00C80159">
        <w:rPr>
          <w:rFonts w:ascii="Calibri" w:eastAsia="Calibri" w:hAnsi="Calibri" w:cs="Arial"/>
        </w:rPr>
        <w:t xml:space="preserve"> din Arlington (Texas), stadionul care găzduiește meciurile de acasă ale echipei de fotbal american Dallas </w:t>
      </w:r>
      <w:proofErr w:type="spellStart"/>
      <w:r w:rsidRPr="00C80159">
        <w:rPr>
          <w:rFonts w:ascii="Calibri" w:eastAsia="Calibri" w:hAnsi="Calibri" w:cs="Arial"/>
        </w:rPr>
        <w:t>Cowboys</w:t>
      </w:r>
      <w:proofErr w:type="spellEnd"/>
      <w:r w:rsidRPr="00C80159">
        <w:rPr>
          <w:rFonts w:ascii="Calibri" w:eastAsia="Calibri" w:hAnsi="Calibri" w:cs="Arial"/>
        </w:rPr>
        <w:t xml:space="preserve"> având o capacitate de </w:t>
      </w:r>
      <w:r w:rsidRPr="00C80159">
        <w:rPr>
          <w:rFonts w:ascii="Calibri" w:eastAsia="Calibri" w:hAnsi="Calibri" w:cs="Arial"/>
          <w:b/>
          <w:bCs/>
        </w:rPr>
        <w:t>92.967 de locuri</w:t>
      </w:r>
      <w:r w:rsidRPr="00C80159">
        <w:rPr>
          <w:rFonts w:ascii="Calibri" w:eastAsia="Calibri" w:hAnsi="Calibri" w:cs="Arial"/>
        </w:rPr>
        <w:t xml:space="preserve">. Pe locul secund în topul arenelor de la Cupa Mondială 2026 după numărul de spectatori regăsim </w:t>
      </w:r>
      <w:proofErr w:type="spellStart"/>
      <w:r w:rsidRPr="00C80159">
        <w:rPr>
          <w:rFonts w:ascii="Calibri" w:eastAsia="Calibri" w:hAnsi="Calibri" w:cs="Arial"/>
          <w:b/>
          <w:bCs/>
        </w:rPr>
        <w:t>Estadio</w:t>
      </w:r>
      <w:proofErr w:type="spellEnd"/>
      <w:r w:rsidRPr="00C80159">
        <w:rPr>
          <w:rFonts w:ascii="Calibri" w:eastAsia="Calibri" w:hAnsi="Calibri" w:cs="Arial"/>
          <w:b/>
          <w:bCs/>
        </w:rPr>
        <w:t xml:space="preserve"> Azteca </w:t>
      </w:r>
      <w:r w:rsidRPr="00C80159">
        <w:rPr>
          <w:rFonts w:ascii="Calibri" w:eastAsia="Calibri" w:hAnsi="Calibri" w:cs="Arial"/>
        </w:rPr>
        <w:t>din</w:t>
      </w:r>
      <w:r w:rsidRPr="00C80159">
        <w:rPr>
          <w:rFonts w:ascii="Calibri" w:eastAsia="Calibri" w:hAnsi="Calibri" w:cs="Arial"/>
          <w:b/>
          <w:bCs/>
        </w:rPr>
        <w:t xml:space="preserve"> Mexico City</w:t>
      </w:r>
      <w:r w:rsidRPr="00C80159">
        <w:rPr>
          <w:rFonts w:ascii="Calibri" w:eastAsia="Calibri" w:hAnsi="Calibri" w:cs="Arial"/>
        </w:rPr>
        <w:t>, o arenă legendară cu 87.523 de locuri în prezent și care a mai găzduit meciuri la cea mai importantă competiție a fotbalului mondial.</w:t>
      </w:r>
    </w:p>
    <w:p w14:paraId="2C71986D" w14:textId="77777777" w:rsidR="00C80159" w:rsidRPr="00C80159" w:rsidRDefault="00C80159" w:rsidP="00C80159">
      <w:pPr>
        <w:spacing w:line="256" w:lineRule="auto"/>
        <w:rPr>
          <w:rFonts w:ascii="Calibri" w:eastAsia="Calibri" w:hAnsi="Calibri" w:cs="Arial"/>
          <w:b/>
          <w:bCs/>
        </w:rPr>
      </w:pPr>
      <w:proofErr w:type="spellStart"/>
      <w:r w:rsidRPr="00C80159">
        <w:rPr>
          <w:rFonts w:ascii="Calibri" w:eastAsia="Calibri" w:hAnsi="Calibri" w:cs="Arial"/>
          <w:b/>
          <w:bCs/>
        </w:rPr>
        <w:t>Estadio</w:t>
      </w:r>
      <w:proofErr w:type="spellEnd"/>
      <w:r w:rsidRPr="00C80159">
        <w:rPr>
          <w:rFonts w:ascii="Calibri" w:eastAsia="Calibri" w:hAnsi="Calibri" w:cs="Arial"/>
          <w:b/>
          <w:bCs/>
        </w:rPr>
        <w:t xml:space="preserve"> Azteca, un stadion intrat în legenda fotbalului</w:t>
      </w:r>
    </w:p>
    <w:p w14:paraId="1CF14D37"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Construită în anul 1966, arena din capitala Mexicului a mai găzduit meciuri la două Cupe Mondiale, în </w:t>
      </w:r>
      <w:r w:rsidRPr="00C80159">
        <w:rPr>
          <w:rFonts w:ascii="Calibri" w:eastAsia="Calibri" w:hAnsi="Calibri" w:cs="Arial"/>
          <w:b/>
          <w:bCs/>
        </w:rPr>
        <w:t>1970</w:t>
      </w:r>
      <w:r w:rsidRPr="00C80159">
        <w:rPr>
          <w:rFonts w:ascii="Calibri" w:eastAsia="Calibri" w:hAnsi="Calibri" w:cs="Arial"/>
        </w:rPr>
        <w:t xml:space="preserve"> și </w:t>
      </w:r>
      <w:r w:rsidRPr="00C80159">
        <w:rPr>
          <w:rFonts w:ascii="Calibri" w:eastAsia="Calibri" w:hAnsi="Calibri" w:cs="Arial"/>
          <w:b/>
          <w:bCs/>
        </w:rPr>
        <w:t>1986</w:t>
      </w:r>
      <w:r w:rsidRPr="00C80159">
        <w:rPr>
          <w:rFonts w:ascii="Calibri" w:eastAsia="Calibri" w:hAnsi="Calibri" w:cs="Arial"/>
        </w:rPr>
        <w:t xml:space="preserve">, inclusiv finalele celor două turnee finale. De altfel, Azteca e singura arenă din lume care a găzduit două finale de Cupa Mondială și care a rămas în memoria fanilor fotbalului ca locul în care legendarul </w:t>
      </w:r>
      <w:r w:rsidRPr="00C80159">
        <w:rPr>
          <w:rFonts w:ascii="Calibri" w:eastAsia="Calibri" w:hAnsi="Calibri" w:cs="Arial"/>
          <w:b/>
          <w:bCs/>
        </w:rPr>
        <w:t>Diego Armando Maradona</w:t>
      </w:r>
      <w:r w:rsidRPr="00C80159">
        <w:rPr>
          <w:rFonts w:ascii="Calibri" w:eastAsia="Calibri" w:hAnsi="Calibri" w:cs="Arial"/>
        </w:rPr>
        <w:t xml:space="preserve"> a marcat celebrul gol cu ”</w:t>
      </w:r>
      <w:r w:rsidRPr="00C80159">
        <w:rPr>
          <w:rFonts w:ascii="Calibri" w:eastAsia="Calibri" w:hAnsi="Calibri" w:cs="Arial"/>
          <w:b/>
          <w:bCs/>
        </w:rPr>
        <w:t>mâna lui Dumnezeu</w:t>
      </w:r>
      <w:r w:rsidRPr="00C80159">
        <w:rPr>
          <w:rFonts w:ascii="Calibri" w:eastAsia="Calibri" w:hAnsi="Calibri" w:cs="Arial"/>
        </w:rPr>
        <w:t>”. Un stadion pe care s-au mai organizat meciuri la turneul olimpic din 1968, precum și la Cupa Confederațiilor din 1999.</w:t>
      </w:r>
    </w:p>
    <w:p w14:paraId="702BF29F"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Pentru ediția din 2026 stadionul Azteca a trecut printr-un amplu proces de reabilitare care a costat aproximativ 2 miliarde de </w:t>
      </w:r>
      <w:proofErr w:type="spellStart"/>
      <w:r w:rsidRPr="00C80159">
        <w:rPr>
          <w:rFonts w:ascii="Calibri" w:eastAsia="Calibri" w:hAnsi="Calibri" w:cs="Arial"/>
        </w:rPr>
        <w:t>pesos</w:t>
      </w:r>
      <w:proofErr w:type="spellEnd"/>
      <w:r w:rsidRPr="00C80159">
        <w:rPr>
          <w:rFonts w:ascii="Calibri" w:eastAsia="Calibri" w:hAnsi="Calibri" w:cs="Arial"/>
        </w:rPr>
        <w:t>, echivalentul a 110 milioane de euro. Totul pentru a fi adus la standardele și cerințele fotbalului din prezent.</w:t>
      </w:r>
    </w:p>
    <w:p w14:paraId="6107AE14"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La Cupa Mondială din 2026, pe </w:t>
      </w:r>
      <w:proofErr w:type="spellStart"/>
      <w:r w:rsidRPr="00C80159">
        <w:rPr>
          <w:rFonts w:ascii="Calibri" w:eastAsia="Calibri" w:hAnsi="Calibri" w:cs="Arial"/>
        </w:rPr>
        <w:t>Estadio</w:t>
      </w:r>
      <w:proofErr w:type="spellEnd"/>
      <w:r w:rsidRPr="00C80159">
        <w:rPr>
          <w:rFonts w:ascii="Calibri" w:eastAsia="Calibri" w:hAnsi="Calibri" w:cs="Arial"/>
        </w:rPr>
        <w:t xml:space="preserve"> Azteca se vor disputa nu mai puțin de cinci meciuri, arena mexicană având privilegiul de a găzdui </w:t>
      </w:r>
      <w:r w:rsidRPr="00C80159">
        <w:rPr>
          <w:rFonts w:ascii="Calibri" w:eastAsia="Calibri" w:hAnsi="Calibri" w:cs="Arial"/>
          <w:b/>
          <w:bCs/>
        </w:rPr>
        <w:t>partida inaugurală a turneului final</w:t>
      </w:r>
      <w:r w:rsidRPr="00C80159">
        <w:rPr>
          <w:rFonts w:ascii="Calibri" w:eastAsia="Calibri" w:hAnsi="Calibri" w:cs="Arial"/>
        </w:rPr>
        <w:t xml:space="preserve">, dar și ultimul meci al Mexicului din faza grupelor. </w:t>
      </w:r>
    </w:p>
    <w:p w14:paraId="7EAE19E4" w14:textId="77777777" w:rsidR="00C80159" w:rsidRPr="00C80159" w:rsidRDefault="00C80159" w:rsidP="00C80159">
      <w:pPr>
        <w:spacing w:line="256" w:lineRule="auto"/>
        <w:rPr>
          <w:rFonts w:ascii="Calibri" w:eastAsia="Calibri" w:hAnsi="Calibri" w:cs="Arial"/>
          <w:b/>
          <w:bCs/>
        </w:rPr>
      </w:pPr>
      <w:r w:rsidRPr="00C80159">
        <w:rPr>
          <w:rFonts w:ascii="Calibri" w:eastAsia="Calibri" w:hAnsi="Calibri" w:cs="Arial"/>
          <w:b/>
          <w:bCs/>
        </w:rPr>
        <w:t>SUA, 11 arene noi comparativ cu 1994</w:t>
      </w:r>
    </w:p>
    <w:p w14:paraId="78243DDB"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Cupa Mondială ajunge pentru a doua oară în SUA, după ediția din 1994, una care trezește amintiri dintre cele mai plăcute pentru microbiștii români. </w:t>
      </w:r>
    </w:p>
    <w:p w14:paraId="2165E87B"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Dacă la ediția din urmă cu mai bine de trei decenii SUA a impresionat lumea întreagă cu nouă stadioane dintre cele mai atractive pentru acel moment, de această dată nu mai puțin de 11 arene de ultimă generație vor face ca sportul rege să beneficieze de cele mai bune condiții.</w:t>
      </w:r>
    </w:p>
    <w:p w14:paraId="5D947C24"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Dintre cele nouă stadioane pe care s-au desfășurat meciuri în 1994, singura arenă pe care s-ar mai putea disputa partide la un astfel de nivel rămâne </w:t>
      </w:r>
      <w:proofErr w:type="spellStart"/>
      <w:r w:rsidRPr="00C80159">
        <w:rPr>
          <w:rFonts w:ascii="Calibri" w:eastAsia="Calibri" w:hAnsi="Calibri" w:cs="Arial"/>
        </w:rPr>
        <w:t>Rose</w:t>
      </w:r>
      <w:proofErr w:type="spellEnd"/>
      <w:r w:rsidRPr="00C80159">
        <w:rPr>
          <w:rFonts w:ascii="Calibri" w:eastAsia="Calibri" w:hAnsi="Calibri" w:cs="Arial"/>
        </w:rPr>
        <w:t xml:space="preserve"> </w:t>
      </w:r>
      <w:proofErr w:type="spellStart"/>
      <w:r w:rsidRPr="00C80159">
        <w:rPr>
          <w:rFonts w:ascii="Calibri" w:eastAsia="Calibri" w:hAnsi="Calibri" w:cs="Arial"/>
        </w:rPr>
        <w:t>Bowl</w:t>
      </w:r>
      <w:proofErr w:type="spellEnd"/>
      <w:r w:rsidRPr="00C80159">
        <w:rPr>
          <w:rFonts w:ascii="Calibri" w:eastAsia="Calibri" w:hAnsi="Calibri" w:cs="Arial"/>
        </w:rPr>
        <w:t xml:space="preserve"> din </w:t>
      </w:r>
      <w:proofErr w:type="spellStart"/>
      <w:r w:rsidRPr="00C80159">
        <w:rPr>
          <w:rFonts w:ascii="Calibri" w:eastAsia="Calibri" w:hAnsi="Calibri" w:cs="Arial"/>
        </w:rPr>
        <w:t>Pasadena</w:t>
      </w:r>
      <w:proofErr w:type="spellEnd"/>
      <w:r w:rsidRPr="00C80159">
        <w:rPr>
          <w:rFonts w:ascii="Calibri" w:eastAsia="Calibri" w:hAnsi="Calibri" w:cs="Arial"/>
        </w:rPr>
        <w:t>. Un stadion care, cel mai recent, a găzduit mai multe meciuri la Cupa Mondială a Cluburilor din 2025.</w:t>
      </w:r>
    </w:p>
    <w:p w14:paraId="246B5988"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La polul opus, Pontiac </w:t>
      </w:r>
      <w:proofErr w:type="spellStart"/>
      <w:r w:rsidRPr="00C80159">
        <w:rPr>
          <w:rFonts w:ascii="Calibri" w:eastAsia="Calibri" w:hAnsi="Calibri" w:cs="Arial"/>
        </w:rPr>
        <w:t>Silverdome</w:t>
      </w:r>
      <w:proofErr w:type="spellEnd"/>
      <w:r w:rsidRPr="00C80159">
        <w:rPr>
          <w:rFonts w:ascii="Calibri" w:eastAsia="Calibri" w:hAnsi="Calibri" w:cs="Arial"/>
        </w:rPr>
        <w:t xml:space="preserve"> din Detroit, locul unde România pierdea confruntarea cu Elveția în 1994, cu 4-1, nu mai există în prezent, fiind complet demolat în 2018, după ce ajunsese o ruină.</w:t>
      </w:r>
    </w:p>
    <w:p w14:paraId="455671D3"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Conceptul de Dome nu a dispărut din peisaj, iar patru dintre cele 16 stadioane de la Cupa Mondială 2026 sunt prevăzute cu acoperiș retractabil. Trei dintre acestea se află pe teritoriul american: Houston </w:t>
      </w:r>
      <w:proofErr w:type="spellStart"/>
      <w:r w:rsidRPr="00C80159">
        <w:rPr>
          <w:rFonts w:ascii="Calibri" w:eastAsia="Calibri" w:hAnsi="Calibri" w:cs="Arial"/>
        </w:rPr>
        <w:t>Stadium</w:t>
      </w:r>
      <w:proofErr w:type="spellEnd"/>
      <w:r w:rsidRPr="00C80159">
        <w:rPr>
          <w:rFonts w:ascii="Calibri" w:eastAsia="Calibri" w:hAnsi="Calibri" w:cs="Arial"/>
        </w:rPr>
        <w:t xml:space="preserve"> (72.220 locuri), Atlanta </w:t>
      </w:r>
      <w:proofErr w:type="spellStart"/>
      <w:r w:rsidRPr="00C80159">
        <w:rPr>
          <w:rFonts w:ascii="Calibri" w:eastAsia="Calibri" w:hAnsi="Calibri" w:cs="Arial"/>
        </w:rPr>
        <w:t>Stadium</w:t>
      </w:r>
      <w:proofErr w:type="spellEnd"/>
      <w:r w:rsidRPr="00C80159">
        <w:rPr>
          <w:rFonts w:ascii="Calibri" w:eastAsia="Calibri" w:hAnsi="Calibri" w:cs="Arial"/>
        </w:rPr>
        <w:t xml:space="preserve"> din Atlanta (75.000) și Dallas </w:t>
      </w:r>
      <w:proofErr w:type="spellStart"/>
      <w:r w:rsidRPr="00C80159">
        <w:rPr>
          <w:rFonts w:ascii="Calibri" w:eastAsia="Calibri" w:hAnsi="Calibri" w:cs="Arial"/>
        </w:rPr>
        <w:t>Stadium</w:t>
      </w:r>
      <w:proofErr w:type="spellEnd"/>
      <w:r w:rsidRPr="00C80159">
        <w:rPr>
          <w:rFonts w:ascii="Calibri" w:eastAsia="Calibri" w:hAnsi="Calibri" w:cs="Arial"/>
        </w:rPr>
        <w:t xml:space="preserve"> din Arlington, Texas (92.967). Un al patrulea dome este BC Place din Vancouver, Canada (54.500 locuri).</w:t>
      </w:r>
    </w:p>
    <w:p w14:paraId="20598711"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Rămânând în Canada, cel mai mic stadion care va găzdui meciuri la Cupa Mondială din 2026 este BMO </w:t>
      </w:r>
      <w:proofErr w:type="spellStart"/>
      <w:r w:rsidRPr="00C80159">
        <w:rPr>
          <w:rFonts w:ascii="Calibri" w:eastAsia="Calibri" w:hAnsi="Calibri" w:cs="Arial"/>
        </w:rPr>
        <w:t>Field</w:t>
      </w:r>
      <w:proofErr w:type="spellEnd"/>
      <w:r w:rsidRPr="00C80159">
        <w:rPr>
          <w:rFonts w:ascii="Calibri" w:eastAsia="Calibri" w:hAnsi="Calibri" w:cs="Arial"/>
        </w:rPr>
        <w:t xml:space="preserve"> din Toronto, o arenă cu o capacitate ”de doar” 45.500 de locuri și care la turneul final va avea denumirea oficială de ”Toronto </w:t>
      </w:r>
      <w:proofErr w:type="spellStart"/>
      <w:r w:rsidRPr="00C80159">
        <w:rPr>
          <w:rFonts w:ascii="Calibri" w:eastAsia="Calibri" w:hAnsi="Calibri" w:cs="Arial"/>
        </w:rPr>
        <w:t>Stadium</w:t>
      </w:r>
      <w:proofErr w:type="spellEnd"/>
      <w:r w:rsidRPr="00C80159">
        <w:rPr>
          <w:rFonts w:ascii="Calibri" w:eastAsia="Calibri" w:hAnsi="Calibri" w:cs="Arial"/>
        </w:rPr>
        <w:t>”.</w:t>
      </w:r>
    </w:p>
    <w:p w14:paraId="259F61BB" w14:textId="77777777" w:rsidR="00C80159" w:rsidRPr="00C80159" w:rsidRDefault="00C80159" w:rsidP="00C80159">
      <w:pPr>
        <w:spacing w:line="256" w:lineRule="auto"/>
        <w:rPr>
          <w:rFonts w:ascii="Calibri" w:eastAsia="Calibri" w:hAnsi="Calibri" w:cs="Arial"/>
          <w:b/>
          <w:bCs/>
        </w:rPr>
      </w:pPr>
      <w:r w:rsidRPr="00C80159">
        <w:rPr>
          <w:rFonts w:ascii="Calibri" w:eastAsia="Calibri" w:hAnsi="Calibri" w:cs="Arial"/>
          <w:b/>
          <w:bCs/>
        </w:rPr>
        <w:t>Stadioanele Cupei Mondiale 2026</w:t>
      </w:r>
    </w:p>
    <w:p w14:paraId="6E751281" w14:textId="77777777" w:rsidR="00C80159" w:rsidRPr="00C80159" w:rsidRDefault="00C80159" w:rsidP="00C80159">
      <w:pPr>
        <w:spacing w:line="256" w:lineRule="auto"/>
        <w:rPr>
          <w:rFonts w:ascii="Calibri" w:eastAsia="Calibri" w:hAnsi="Calibri" w:cs="Arial"/>
        </w:rPr>
      </w:pPr>
      <w:r w:rsidRPr="00C80159">
        <w:rPr>
          <w:rFonts w:ascii="Calibri" w:eastAsia="Calibri" w:hAnsi="Calibri" w:cs="Arial"/>
        </w:rPr>
        <w:t xml:space="preserve">Dallas </w:t>
      </w:r>
      <w:proofErr w:type="spellStart"/>
      <w:r w:rsidRPr="00C80159">
        <w:rPr>
          <w:rFonts w:ascii="Calibri" w:eastAsia="Calibri" w:hAnsi="Calibri" w:cs="Arial"/>
        </w:rPr>
        <w:t>Stadium</w:t>
      </w:r>
      <w:proofErr w:type="spellEnd"/>
      <w:r w:rsidRPr="00C80159">
        <w:rPr>
          <w:rFonts w:ascii="Calibri" w:eastAsia="Calibri" w:hAnsi="Calibri" w:cs="Arial"/>
        </w:rPr>
        <w:t xml:space="preserve"> (Arlington, SUA) – 92.967 locuri</w:t>
      </w:r>
      <w:r w:rsidRPr="00C80159">
        <w:rPr>
          <w:rFonts w:ascii="Calibri" w:eastAsia="Calibri" w:hAnsi="Calibri" w:cs="Arial"/>
        </w:rPr>
        <w:br/>
      </w:r>
      <w:proofErr w:type="spellStart"/>
      <w:r w:rsidRPr="00C80159">
        <w:rPr>
          <w:rFonts w:ascii="Calibri" w:eastAsia="Calibri" w:hAnsi="Calibri" w:cs="Arial"/>
        </w:rPr>
        <w:t>Estadio</w:t>
      </w:r>
      <w:proofErr w:type="spellEnd"/>
      <w:r w:rsidRPr="00C80159">
        <w:rPr>
          <w:rFonts w:ascii="Calibri" w:eastAsia="Calibri" w:hAnsi="Calibri" w:cs="Arial"/>
        </w:rPr>
        <w:t xml:space="preserve"> Azteca (Mexico City, Mexic) – 87.523 locuri</w:t>
      </w:r>
      <w:r w:rsidRPr="00C80159">
        <w:rPr>
          <w:rFonts w:ascii="Calibri" w:eastAsia="Calibri" w:hAnsi="Calibri" w:cs="Arial"/>
        </w:rPr>
        <w:br/>
        <w:t xml:space="preserve">New York New Jersey﻿ </w:t>
      </w:r>
      <w:proofErr w:type="spellStart"/>
      <w:r w:rsidRPr="00C80159">
        <w:rPr>
          <w:rFonts w:ascii="Calibri" w:eastAsia="Calibri" w:hAnsi="Calibri" w:cs="Arial"/>
        </w:rPr>
        <w:t>Stadium</w:t>
      </w:r>
      <w:proofErr w:type="spellEnd"/>
      <w:r w:rsidRPr="00C80159">
        <w:rPr>
          <w:rFonts w:ascii="Calibri" w:eastAsia="Calibri" w:hAnsi="Calibri" w:cs="Arial"/>
        </w:rPr>
        <w:t xml:space="preserve"> (</w:t>
      </w:r>
      <w:proofErr w:type="spellStart"/>
      <w:r w:rsidRPr="00C80159">
        <w:rPr>
          <w:rFonts w:ascii="Calibri" w:eastAsia="Calibri" w:hAnsi="Calibri" w:cs="Arial"/>
        </w:rPr>
        <w:t>East</w:t>
      </w:r>
      <w:proofErr w:type="spellEnd"/>
      <w:r w:rsidRPr="00C80159">
        <w:rPr>
          <w:rFonts w:ascii="Calibri" w:eastAsia="Calibri" w:hAnsi="Calibri" w:cs="Arial"/>
        </w:rPr>
        <w:t xml:space="preserve"> Rutherford, SUA) – 87.157 locuri</w:t>
      </w:r>
      <w:r w:rsidRPr="00C80159">
        <w:rPr>
          <w:rFonts w:ascii="Calibri" w:eastAsia="Calibri" w:hAnsi="Calibri" w:cs="Arial"/>
        </w:rPr>
        <w:br/>
        <w:t xml:space="preserve">Kansas City </w:t>
      </w:r>
      <w:proofErr w:type="spellStart"/>
      <w:r w:rsidRPr="00C80159">
        <w:rPr>
          <w:rFonts w:ascii="Calibri" w:eastAsia="Calibri" w:hAnsi="Calibri" w:cs="Arial"/>
        </w:rPr>
        <w:t>Stadium</w:t>
      </w:r>
      <w:proofErr w:type="spellEnd"/>
      <w:r w:rsidRPr="00C80159">
        <w:rPr>
          <w:rFonts w:ascii="Calibri" w:eastAsia="Calibri" w:hAnsi="Calibri" w:cs="Arial"/>
        </w:rPr>
        <w:t xml:space="preserve"> (Kansas City, SUA) – 76.640 locuri</w:t>
      </w:r>
      <w:r w:rsidRPr="00C80159">
        <w:rPr>
          <w:rFonts w:ascii="Calibri" w:eastAsia="Calibri" w:hAnsi="Calibri" w:cs="Arial"/>
        </w:rPr>
        <w:br/>
        <w:t xml:space="preserve">Atlanta </w:t>
      </w:r>
      <w:proofErr w:type="spellStart"/>
      <w:r w:rsidRPr="00C80159">
        <w:rPr>
          <w:rFonts w:ascii="Calibri" w:eastAsia="Calibri" w:hAnsi="Calibri" w:cs="Arial"/>
        </w:rPr>
        <w:t>Stadium</w:t>
      </w:r>
      <w:proofErr w:type="spellEnd"/>
      <w:r w:rsidRPr="00C80159">
        <w:rPr>
          <w:rFonts w:ascii="Calibri" w:eastAsia="Calibri" w:hAnsi="Calibri" w:cs="Arial"/>
        </w:rPr>
        <w:t xml:space="preserve"> (Atlanta, SUA) – 75.000 locuri</w:t>
      </w:r>
      <w:r w:rsidRPr="00C80159">
        <w:rPr>
          <w:rFonts w:ascii="Calibri" w:eastAsia="Calibri" w:hAnsi="Calibri" w:cs="Arial"/>
        </w:rPr>
        <w:br/>
        <w:t xml:space="preserve">Houston </w:t>
      </w:r>
      <w:proofErr w:type="spellStart"/>
      <w:r w:rsidRPr="00C80159">
        <w:rPr>
          <w:rFonts w:ascii="Calibri" w:eastAsia="Calibri" w:hAnsi="Calibri" w:cs="Arial"/>
        </w:rPr>
        <w:t>Stadium</w:t>
      </w:r>
      <w:proofErr w:type="spellEnd"/>
      <w:r w:rsidRPr="00C80159">
        <w:rPr>
          <w:rFonts w:ascii="Calibri" w:eastAsia="Calibri" w:hAnsi="Calibri" w:cs="Arial"/>
        </w:rPr>
        <w:t xml:space="preserve"> (Houston, SUA) – 72.220 locuri</w:t>
      </w:r>
      <w:r w:rsidRPr="00C80159">
        <w:rPr>
          <w:rFonts w:ascii="Calibri" w:eastAsia="Calibri" w:hAnsi="Calibri" w:cs="Arial"/>
        </w:rPr>
        <w:br/>
        <w:t xml:space="preserve">San </w:t>
      </w:r>
      <w:proofErr w:type="spellStart"/>
      <w:r w:rsidRPr="00C80159">
        <w:rPr>
          <w:rFonts w:ascii="Calibri" w:eastAsia="Calibri" w:hAnsi="Calibri" w:cs="Arial"/>
        </w:rPr>
        <w:t>Francisco</w:t>
      </w:r>
      <w:proofErr w:type="spellEnd"/>
      <w:r w:rsidRPr="00C80159">
        <w:rPr>
          <w:rFonts w:ascii="Calibri" w:eastAsia="Calibri" w:hAnsi="Calibri" w:cs="Arial"/>
        </w:rPr>
        <w:t xml:space="preserve"> Bay </w:t>
      </w:r>
      <w:proofErr w:type="spellStart"/>
      <w:r w:rsidRPr="00C80159">
        <w:rPr>
          <w:rFonts w:ascii="Calibri" w:eastAsia="Calibri" w:hAnsi="Calibri" w:cs="Arial"/>
        </w:rPr>
        <w:t>Area</w:t>
      </w:r>
      <w:proofErr w:type="spellEnd"/>
      <w:r w:rsidRPr="00C80159">
        <w:rPr>
          <w:rFonts w:ascii="Calibri" w:eastAsia="Calibri" w:hAnsi="Calibri" w:cs="Arial"/>
        </w:rPr>
        <w:t xml:space="preserve"> </w:t>
      </w:r>
      <w:proofErr w:type="spellStart"/>
      <w:r w:rsidRPr="00C80159">
        <w:rPr>
          <w:rFonts w:ascii="Calibri" w:eastAsia="Calibri" w:hAnsi="Calibri" w:cs="Arial"/>
        </w:rPr>
        <w:t>Stadium</w:t>
      </w:r>
      <w:proofErr w:type="spellEnd"/>
      <w:r w:rsidRPr="00C80159">
        <w:rPr>
          <w:rFonts w:ascii="Calibri" w:eastAsia="Calibri" w:hAnsi="Calibri" w:cs="Arial"/>
        </w:rPr>
        <w:t xml:space="preserve"> (Santa Clara, SUA) – 70.909 locuri</w:t>
      </w:r>
      <w:r w:rsidRPr="00C80159">
        <w:rPr>
          <w:rFonts w:ascii="Calibri" w:eastAsia="Calibri" w:hAnsi="Calibri" w:cs="Arial"/>
        </w:rPr>
        <w:br/>
        <w:t xml:space="preserve">Los Angeles </w:t>
      </w:r>
      <w:proofErr w:type="spellStart"/>
      <w:r w:rsidRPr="00C80159">
        <w:rPr>
          <w:rFonts w:ascii="Calibri" w:eastAsia="Calibri" w:hAnsi="Calibri" w:cs="Arial"/>
        </w:rPr>
        <w:t>Stadium</w:t>
      </w:r>
      <w:proofErr w:type="spellEnd"/>
      <w:r w:rsidRPr="00C80159">
        <w:rPr>
          <w:rFonts w:ascii="Calibri" w:eastAsia="Calibri" w:hAnsi="Calibri" w:cs="Arial"/>
        </w:rPr>
        <w:t xml:space="preserve"> (</w:t>
      </w:r>
      <w:proofErr w:type="spellStart"/>
      <w:r w:rsidRPr="00C80159">
        <w:rPr>
          <w:rFonts w:ascii="Calibri" w:eastAsia="Calibri" w:hAnsi="Calibri" w:cs="Arial"/>
        </w:rPr>
        <w:t>Inglewood</w:t>
      </w:r>
      <w:proofErr w:type="spellEnd"/>
      <w:r w:rsidRPr="00C80159">
        <w:rPr>
          <w:rFonts w:ascii="Calibri" w:eastAsia="Calibri" w:hAnsi="Calibri" w:cs="Arial"/>
        </w:rPr>
        <w:t>, SUA) – 70.240 locuri</w:t>
      </w:r>
      <w:r w:rsidRPr="00C80159">
        <w:rPr>
          <w:rFonts w:ascii="Calibri" w:eastAsia="Calibri" w:hAnsi="Calibri" w:cs="Arial"/>
        </w:rPr>
        <w:br/>
        <w:t xml:space="preserve">Boston </w:t>
      </w:r>
      <w:proofErr w:type="spellStart"/>
      <w:r w:rsidRPr="00C80159">
        <w:rPr>
          <w:rFonts w:ascii="Calibri" w:eastAsia="Calibri" w:hAnsi="Calibri" w:cs="Arial"/>
        </w:rPr>
        <w:t>Stadium</w:t>
      </w:r>
      <w:proofErr w:type="spellEnd"/>
      <w:r w:rsidRPr="00C80159">
        <w:rPr>
          <w:rFonts w:ascii="Calibri" w:eastAsia="Calibri" w:hAnsi="Calibri" w:cs="Arial"/>
        </w:rPr>
        <w:t xml:space="preserve"> (</w:t>
      </w:r>
      <w:proofErr w:type="spellStart"/>
      <w:r w:rsidRPr="00C80159">
        <w:rPr>
          <w:rFonts w:ascii="Calibri" w:eastAsia="Calibri" w:hAnsi="Calibri" w:cs="Arial"/>
        </w:rPr>
        <w:t>Foxborough</w:t>
      </w:r>
      <w:proofErr w:type="spellEnd"/>
      <w:r w:rsidRPr="00C80159">
        <w:rPr>
          <w:rFonts w:ascii="Calibri" w:eastAsia="Calibri" w:hAnsi="Calibri" w:cs="Arial"/>
        </w:rPr>
        <w:t>, SUA) – 70.000 locuri</w:t>
      </w:r>
      <w:r w:rsidRPr="00C80159">
        <w:rPr>
          <w:rFonts w:ascii="Calibri" w:eastAsia="Calibri" w:hAnsi="Calibri" w:cs="Arial"/>
        </w:rPr>
        <w:br/>
        <w:t xml:space="preserve">Philadelphia </w:t>
      </w:r>
      <w:proofErr w:type="spellStart"/>
      <w:r w:rsidRPr="00C80159">
        <w:rPr>
          <w:rFonts w:ascii="Calibri" w:eastAsia="Calibri" w:hAnsi="Calibri" w:cs="Arial"/>
        </w:rPr>
        <w:t>Stadium</w:t>
      </w:r>
      <w:proofErr w:type="spellEnd"/>
      <w:r w:rsidRPr="00C80159">
        <w:rPr>
          <w:rFonts w:ascii="Calibri" w:eastAsia="Calibri" w:hAnsi="Calibri" w:cs="Arial"/>
        </w:rPr>
        <w:t xml:space="preserve"> (Philadelphia, SUA) – 69.328 locuri</w:t>
      </w:r>
      <w:r w:rsidRPr="00C80159">
        <w:rPr>
          <w:rFonts w:ascii="Calibri" w:eastAsia="Calibri" w:hAnsi="Calibri" w:cs="Arial"/>
        </w:rPr>
        <w:br/>
        <w:t>Seattle (Seattle, SUA) – 69.000 locuri</w:t>
      </w:r>
      <w:r w:rsidRPr="00C80159">
        <w:rPr>
          <w:rFonts w:ascii="Calibri" w:eastAsia="Calibri" w:hAnsi="Calibri" w:cs="Arial"/>
        </w:rPr>
        <w:br/>
        <w:t xml:space="preserve">Miami </w:t>
      </w:r>
      <w:proofErr w:type="spellStart"/>
      <w:r w:rsidRPr="00C80159">
        <w:rPr>
          <w:rFonts w:ascii="Calibri" w:eastAsia="Calibri" w:hAnsi="Calibri" w:cs="Arial"/>
        </w:rPr>
        <w:t>Stadium</w:t>
      </w:r>
      <w:proofErr w:type="spellEnd"/>
      <w:r w:rsidRPr="00C80159">
        <w:rPr>
          <w:rFonts w:ascii="Calibri" w:eastAsia="Calibri" w:hAnsi="Calibri" w:cs="Arial"/>
        </w:rPr>
        <w:t xml:space="preserve"> (Miami, SUA) – 67.518 locuri</w:t>
      </w:r>
      <w:r w:rsidRPr="00C80159">
        <w:rPr>
          <w:rFonts w:ascii="Calibri" w:eastAsia="Calibri" w:hAnsi="Calibri" w:cs="Arial"/>
        </w:rPr>
        <w:br/>
        <w:t>BC Place (Vancouver, Canada) – 54.500 locuri</w:t>
      </w:r>
      <w:r w:rsidRPr="00C80159">
        <w:rPr>
          <w:rFonts w:ascii="Calibri" w:eastAsia="Calibri" w:hAnsi="Calibri" w:cs="Arial"/>
        </w:rPr>
        <w:br/>
      </w:r>
      <w:proofErr w:type="spellStart"/>
      <w:r w:rsidRPr="00C80159">
        <w:rPr>
          <w:rFonts w:ascii="Calibri" w:eastAsia="Calibri" w:hAnsi="Calibri" w:cs="Arial"/>
        </w:rPr>
        <w:t>Estadio</w:t>
      </w:r>
      <w:proofErr w:type="spellEnd"/>
      <w:r w:rsidRPr="00C80159">
        <w:rPr>
          <w:rFonts w:ascii="Calibri" w:eastAsia="Calibri" w:hAnsi="Calibri" w:cs="Arial"/>
        </w:rPr>
        <w:t xml:space="preserve"> </w:t>
      </w:r>
      <w:proofErr w:type="spellStart"/>
      <w:r w:rsidRPr="00C80159">
        <w:rPr>
          <w:rFonts w:ascii="Calibri" w:eastAsia="Calibri" w:hAnsi="Calibri" w:cs="Arial"/>
        </w:rPr>
        <w:t>Monterrey</w:t>
      </w:r>
      <w:proofErr w:type="spellEnd"/>
      <w:r w:rsidRPr="00C80159">
        <w:rPr>
          <w:rFonts w:ascii="Calibri" w:eastAsia="Calibri" w:hAnsi="Calibri" w:cs="Arial"/>
        </w:rPr>
        <w:t xml:space="preserve"> (Guadelupe, Mexic) – 53.460 locuri</w:t>
      </w:r>
      <w:r w:rsidRPr="00C80159">
        <w:rPr>
          <w:rFonts w:ascii="Calibri" w:eastAsia="Calibri" w:hAnsi="Calibri" w:cs="Arial"/>
        </w:rPr>
        <w:br/>
      </w:r>
      <w:proofErr w:type="spellStart"/>
      <w:r w:rsidRPr="00C80159">
        <w:rPr>
          <w:rFonts w:ascii="Calibri" w:eastAsia="Calibri" w:hAnsi="Calibri" w:cs="Arial"/>
        </w:rPr>
        <w:t>Estadio</w:t>
      </w:r>
      <w:proofErr w:type="spellEnd"/>
      <w:r w:rsidRPr="00C80159">
        <w:rPr>
          <w:rFonts w:ascii="Calibri" w:eastAsia="Calibri" w:hAnsi="Calibri" w:cs="Arial"/>
        </w:rPr>
        <w:t xml:space="preserve"> Guadalajara (</w:t>
      </w:r>
      <w:proofErr w:type="spellStart"/>
      <w:r w:rsidRPr="00C80159">
        <w:rPr>
          <w:rFonts w:ascii="Calibri" w:eastAsia="Calibri" w:hAnsi="Calibri" w:cs="Arial"/>
        </w:rPr>
        <w:t>Zapopan</w:t>
      </w:r>
      <w:proofErr w:type="spellEnd"/>
      <w:r w:rsidRPr="00C80159">
        <w:rPr>
          <w:rFonts w:ascii="Calibri" w:eastAsia="Calibri" w:hAnsi="Calibri" w:cs="Arial"/>
        </w:rPr>
        <w:t>, Mexic) – 48.071 locuri</w:t>
      </w:r>
      <w:r w:rsidRPr="00C80159">
        <w:rPr>
          <w:rFonts w:ascii="Calibri" w:eastAsia="Calibri" w:hAnsi="Calibri" w:cs="Arial"/>
        </w:rPr>
        <w:br/>
        <w:t xml:space="preserve">Toronto </w:t>
      </w:r>
      <w:proofErr w:type="spellStart"/>
      <w:r w:rsidRPr="00C80159">
        <w:rPr>
          <w:rFonts w:ascii="Calibri" w:eastAsia="Calibri" w:hAnsi="Calibri" w:cs="Arial"/>
        </w:rPr>
        <w:t>Stadium</w:t>
      </w:r>
      <w:proofErr w:type="spellEnd"/>
      <w:r w:rsidRPr="00C80159">
        <w:rPr>
          <w:rFonts w:ascii="Calibri" w:eastAsia="Calibri" w:hAnsi="Calibri" w:cs="Arial"/>
        </w:rPr>
        <w:t xml:space="preserve"> (Toronto, Canada) – 45.500 locuri.</w:t>
      </w:r>
    </w:p>
    <w:p w14:paraId="2B7FAB71" w14:textId="0F15AAB8" w:rsidR="008D56C8" w:rsidRDefault="008D56C8" w:rsidP="008D56C8">
      <w:r>
        <w:t xml:space="preserve">Aproximativ 7.1 milioane de locuri sunt disponibile pentru cele 104 meciuri programate la Cupa Mondială din 2026. Până la finalul lunii octombrie, cu mai bine de șase luni înaintea turneului final, au fost vândute peste un milion de bilete </w:t>
      </w:r>
      <w:r w:rsidR="00717AB8">
        <w:t>către</w:t>
      </w:r>
      <w:r>
        <w:t xml:space="preserve"> suporteri din peste 212 țări și teritorii de pe întreg cuprinsul Mapamondului.</w:t>
      </w:r>
    </w:p>
    <w:p w14:paraId="500BAAF8" w14:textId="3CC0E7EC" w:rsidR="003D47B9" w:rsidRDefault="00733D8A" w:rsidP="00733D8A">
      <w:r w:rsidRPr="00733D8A">
        <w:rPr>
          <w:highlight w:val="yellow"/>
        </w:rPr>
        <w:t>&lt;</w:t>
      </w:r>
      <w:proofErr w:type="spellStart"/>
      <w:r w:rsidRPr="00733D8A">
        <w:rPr>
          <w:highlight w:val="yellow"/>
        </w:rPr>
        <w:t>iframe</w:t>
      </w:r>
      <w:proofErr w:type="spellEnd"/>
      <w:r w:rsidRPr="00733D8A">
        <w:rPr>
          <w:highlight w:val="yellow"/>
        </w:rPr>
        <w:t xml:space="preserve"> </w:t>
      </w:r>
      <w:proofErr w:type="spellStart"/>
      <w:r w:rsidRPr="00733D8A">
        <w:rPr>
          <w:highlight w:val="yellow"/>
        </w:rPr>
        <w:t>scrolling</w:t>
      </w:r>
      <w:proofErr w:type="spellEnd"/>
      <w:r w:rsidRPr="00733D8A">
        <w:rPr>
          <w:highlight w:val="yellow"/>
        </w:rPr>
        <w:t>='</w:t>
      </w:r>
      <w:proofErr w:type="spellStart"/>
      <w:r w:rsidRPr="00733D8A">
        <w:rPr>
          <w:highlight w:val="yellow"/>
        </w:rPr>
        <w:t>no</w:t>
      </w:r>
      <w:proofErr w:type="spellEnd"/>
      <w:r w:rsidRPr="00733D8A">
        <w:rPr>
          <w:highlight w:val="yellow"/>
        </w:rPr>
        <w:t xml:space="preserve">' </w:t>
      </w:r>
      <w:proofErr w:type="spellStart"/>
      <w:r w:rsidRPr="00733D8A">
        <w:rPr>
          <w:highlight w:val="yellow"/>
        </w:rPr>
        <w:t>frameBorder</w:t>
      </w:r>
      <w:proofErr w:type="spellEnd"/>
      <w:r w:rsidRPr="00733D8A">
        <w:rPr>
          <w:highlight w:val="yellow"/>
        </w:rPr>
        <w:t xml:space="preserve">='0' </w:t>
      </w:r>
      <w:proofErr w:type="spellStart"/>
      <w:r w:rsidRPr="00733D8A">
        <w:rPr>
          <w:highlight w:val="yellow"/>
        </w:rPr>
        <w:t>style</w:t>
      </w:r>
      <w:proofErr w:type="spellEnd"/>
      <w:r w:rsidRPr="00733D8A">
        <w:rPr>
          <w:highlight w:val="yellow"/>
        </w:rPr>
        <w:t xml:space="preserve">='padding:0px; margin:0px; border:0px;border-style:none;border-style:none;' </w:t>
      </w:r>
      <w:proofErr w:type="spellStart"/>
      <w:r w:rsidRPr="00733D8A">
        <w:rPr>
          <w:highlight w:val="yellow"/>
        </w:rPr>
        <w:t>width</w:t>
      </w:r>
      <w:proofErr w:type="spellEnd"/>
      <w:r w:rsidRPr="00733D8A">
        <w:rPr>
          <w:highlight w:val="yellow"/>
        </w:rPr>
        <w:t xml:space="preserve">='320' </w:t>
      </w:r>
      <w:proofErr w:type="spellStart"/>
      <w:r w:rsidRPr="00733D8A">
        <w:rPr>
          <w:highlight w:val="yellow"/>
        </w:rPr>
        <w:t>height</w:t>
      </w:r>
      <w:proofErr w:type="spellEnd"/>
      <w:r w:rsidRPr="00733D8A">
        <w:rPr>
          <w:highlight w:val="yellow"/>
        </w:rPr>
        <w:t>='50' src="https://gml-grp.com/I.ashx?btag=a_1399b_2564c_&amp;affid=753&amp;siteid=1399&amp;adid=2564&amp;c=" &gt;&lt;/</w:t>
      </w:r>
      <w:proofErr w:type="spellStart"/>
      <w:r w:rsidRPr="00733D8A">
        <w:rPr>
          <w:highlight w:val="yellow"/>
        </w:rPr>
        <w:t>iframe</w:t>
      </w:r>
      <w:proofErr w:type="spellEnd"/>
      <w:r w:rsidRPr="00733D8A">
        <w:rPr>
          <w:highlight w:val="yellow"/>
        </w:rPr>
        <w:t>&gt;</w:t>
      </w:r>
    </w:p>
    <w:sectPr w:rsidR="003D47B9" w:rsidSect="00C84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DA"/>
    <w:rsid w:val="000A7061"/>
    <w:rsid w:val="00175046"/>
    <w:rsid w:val="00326866"/>
    <w:rsid w:val="003740C0"/>
    <w:rsid w:val="003D47B9"/>
    <w:rsid w:val="00431532"/>
    <w:rsid w:val="005422DA"/>
    <w:rsid w:val="006001A9"/>
    <w:rsid w:val="006737D8"/>
    <w:rsid w:val="0067412E"/>
    <w:rsid w:val="00717AB8"/>
    <w:rsid w:val="00733D8A"/>
    <w:rsid w:val="00742E8B"/>
    <w:rsid w:val="007D6FB9"/>
    <w:rsid w:val="008D56C8"/>
    <w:rsid w:val="00972FDD"/>
    <w:rsid w:val="009C54C4"/>
    <w:rsid w:val="009F1385"/>
    <w:rsid w:val="00A540BB"/>
    <w:rsid w:val="00B6185F"/>
    <w:rsid w:val="00BE0418"/>
    <w:rsid w:val="00C80159"/>
    <w:rsid w:val="00C849CE"/>
    <w:rsid w:val="00D9484D"/>
    <w:rsid w:val="00E06B1C"/>
    <w:rsid w:val="00F778A6"/>
    <w:rsid w:val="00FA06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DBE3"/>
  <w15:chartTrackingRefBased/>
  <w15:docId w15:val="{EAEEF8C2-D232-42DA-BCA8-FBA7D157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2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2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2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2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2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2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2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2DA"/>
    <w:rPr>
      <w:rFonts w:eastAsiaTheme="majorEastAsia" w:cstheme="majorBidi"/>
      <w:color w:val="272727" w:themeColor="text1" w:themeTint="D8"/>
    </w:rPr>
  </w:style>
  <w:style w:type="paragraph" w:styleId="Title">
    <w:name w:val="Title"/>
    <w:basedOn w:val="Normal"/>
    <w:next w:val="Normal"/>
    <w:link w:val="TitleChar"/>
    <w:uiPriority w:val="10"/>
    <w:qFormat/>
    <w:rsid w:val="00542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2DA"/>
    <w:pPr>
      <w:spacing w:before="160"/>
      <w:jc w:val="center"/>
    </w:pPr>
    <w:rPr>
      <w:i/>
      <w:iCs/>
      <w:color w:val="404040" w:themeColor="text1" w:themeTint="BF"/>
    </w:rPr>
  </w:style>
  <w:style w:type="character" w:customStyle="1" w:styleId="QuoteChar">
    <w:name w:val="Quote Char"/>
    <w:basedOn w:val="DefaultParagraphFont"/>
    <w:link w:val="Quote"/>
    <w:uiPriority w:val="29"/>
    <w:rsid w:val="005422DA"/>
    <w:rPr>
      <w:i/>
      <w:iCs/>
      <w:color w:val="404040" w:themeColor="text1" w:themeTint="BF"/>
    </w:rPr>
  </w:style>
  <w:style w:type="paragraph" w:styleId="ListParagraph">
    <w:name w:val="List Paragraph"/>
    <w:basedOn w:val="Normal"/>
    <w:uiPriority w:val="34"/>
    <w:qFormat/>
    <w:rsid w:val="005422DA"/>
    <w:pPr>
      <w:ind w:left="720"/>
      <w:contextualSpacing/>
    </w:pPr>
  </w:style>
  <w:style w:type="character" w:styleId="IntenseEmphasis">
    <w:name w:val="Intense Emphasis"/>
    <w:basedOn w:val="DefaultParagraphFont"/>
    <w:uiPriority w:val="21"/>
    <w:qFormat/>
    <w:rsid w:val="005422DA"/>
    <w:rPr>
      <w:i/>
      <w:iCs/>
      <w:color w:val="2F5496" w:themeColor="accent1" w:themeShade="BF"/>
    </w:rPr>
  </w:style>
  <w:style w:type="paragraph" w:styleId="IntenseQuote">
    <w:name w:val="Intense Quote"/>
    <w:basedOn w:val="Normal"/>
    <w:next w:val="Normal"/>
    <w:link w:val="IntenseQuoteChar"/>
    <w:uiPriority w:val="30"/>
    <w:qFormat/>
    <w:rsid w:val="00542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2DA"/>
    <w:rPr>
      <w:i/>
      <w:iCs/>
      <w:color w:val="2F5496" w:themeColor="accent1" w:themeShade="BF"/>
    </w:rPr>
  </w:style>
  <w:style w:type="character" w:styleId="IntenseReference">
    <w:name w:val="Intense Reference"/>
    <w:basedOn w:val="DefaultParagraphFont"/>
    <w:uiPriority w:val="32"/>
    <w:qFormat/>
    <w:rsid w:val="005422DA"/>
    <w:rPr>
      <w:b/>
      <w:bCs/>
      <w:smallCaps/>
      <w:color w:val="2F5496" w:themeColor="accent1" w:themeShade="BF"/>
      <w:spacing w:val="5"/>
    </w:rPr>
  </w:style>
  <w:style w:type="character" w:styleId="Hyperlink">
    <w:name w:val="Hyperlink"/>
    <w:basedOn w:val="DefaultParagraphFont"/>
    <w:uiPriority w:val="99"/>
    <w:unhideWhenUsed/>
    <w:rsid w:val="007D6FB9"/>
    <w:rPr>
      <w:color w:val="0563C1" w:themeColor="hyperlink"/>
      <w:u w:val="single"/>
    </w:rPr>
  </w:style>
  <w:style w:type="character" w:styleId="UnresolvedMention">
    <w:name w:val="Unresolved Mention"/>
    <w:basedOn w:val="DefaultParagraphFont"/>
    <w:uiPriority w:val="99"/>
    <w:semiHidden/>
    <w:unhideWhenUsed/>
    <w:rsid w:val="007D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ml-grp.com/C.ashx?btag=a_1399b_2563c_&amp;affid=753&amp;siteid=1399&amp;adid=2563&amp;c=content-produs-betano&amp;asclurl=https://ro.betan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Cronicarescu</dc:creator>
  <cp:keywords/>
  <dc:description/>
  <cp:lastModifiedBy>Dumitru Cronicarescu</cp:lastModifiedBy>
  <cp:revision>3</cp:revision>
  <dcterms:created xsi:type="dcterms:W3CDTF">2025-11-17T14:26:00Z</dcterms:created>
  <dcterms:modified xsi:type="dcterms:W3CDTF">2025-11-17T14:46:00Z</dcterms:modified>
</cp:coreProperties>
</file>