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2F815" w14:textId="1307CFB0" w:rsidR="006C4F57" w:rsidRDefault="002434B5" w:rsidP="008E476B">
      <w:pPr>
        <w:pStyle w:val="Title"/>
        <w:jc w:val="center"/>
      </w:pPr>
      <w:r>
        <w:t xml:space="preserve">INFOGRAFIC </w:t>
      </w:r>
      <w:r>
        <w:rPr>
          <w:lang w:val="en-GB"/>
        </w:rPr>
        <w:t>|</w:t>
      </w:r>
      <w:r>
        <w:t xml:space="preserve"> Cine merge în </w:t>
      </w:r>
      <w:proofErr w:type="spellStart"/>
      <w:r>
        <w:t>Conference</w:t>
      </w:r>
      <w:proofErr w:type="spellEnd"/>
      <w:r>
        <w:t xml:space="preserve"> League: Dinamo vs. FCSB</w:t>
      </w:r>
    </w:p>
    <w:p w14:paraId="4E3B0C52" w14:textId="77777777" w:rsidR="008E476B" w:rsidRDefault="008E476B" w:rsidP="002434B5"/>
    <w:p w14:paraId="50C1C178" w14:textId="4AC4194A" w:rsidR="002434B5" w:rsidRDefault="002434B5" w:rsidP="002434B5">
      <w:r>
        <w:t xml:space="preserve">Marile rivale Dinamo și FCSB se înfruntă pentru ultimul loc în ediția viitoare a cupelor europene. Vineri, 29 mai, de la ora 20:30, rivalitatea celor două cluburi va atinge cote de nebănuit, Dinamo și FCSB luptând pentru calificarea în </w:t>
      </w:r>
      <w:proofErr w:type="spellStart"/>
      <w:r>
        <w:t>Conference</w:t>
      </w:r>
      <w:proofErr w:type="spellEnd"/>
      <w:r>
        <w:t xml:space="preserve"> League, competiție sponsorizată oficial de </w:t>
      </w:r>
      <w:hyperlink r:id="rId4" w:history="1">
        <w:r w:rsidRPr="008E476B">
          <w:rPr>
            <w:rStyle w:val="Hyperlink"/>
            <w:b/>
            <w:bCs/>
          </w:rPr>
          <w:t>Betano</w:t>
        </w:r>
      </w:hyperlink>
      <w:r>
        <w:t>.</w:t>
      </w:r>
    </w:p>
    <w:p w14:paraId="00E63E0E" w14:textId="6BD7B8F6" w:rsidR="002434B5" w:rsidRDefault="002434B5" w:rsidP="002434B5">
      <w:r>
        <w:t xml:space="preserve">Stadionul ”Arcul de Triumf” va fi teatrul </w:t>
      </w:r>
      <w:hyperlink r:id="rId5" w:history="1">
        <w:r w:rsidRPr="008E476B">
          <w:rPr>
            <w:rStyle w:val="Hyperlink"/>
            <w:b/>
            <w:bCs/>
          </w:rPr>
          <w:t>înfruntării Dinamo – FCSB</w:t>
        </w:r>
      </w:hyperlink>
      <w:r>
        <w:t>, la finalul căreia va fi dezlegată și ultima necunoscută a sezonului 2025/2026 în fotbalul românesc.</w:t>
      </w:r>
    </w:p>
    <w:p w14:paraId="7BF27AF5" w14:textId="77777777" w:rsidR="002434B5" w:rsidRDefault="002434B5" w:rsidP="002434B5">
      <w:r>
        <w:t xml:space="preserve">Dinamo a încheiat faza </w:t>
      </w:r>
      <w:proofErr w:type="spellStart"/>
      <w:r>
        <w:t>playoff</w:t>
      </w:r>
      <w:proofErr w:type="spellEnd"/>
      <w:r>
        <w:t xml:space="preserve"> a campionatului pe locul patru, ratând calificarea directă în cupele europene.</w:t>
      </w:r>
    </w:p>
    <w:p w14:paraId="6BF55817" w14:textId="459100D0" w:rsidR="002434B5" w:rsidRDefault="002434B5" w:rsidP="002434B5">
      <w:r>
        <w:t xml:space="preserve">Pentru prima dată de la introducerea actualului sezon competițional, FCSB nu a prins </w:t>
      </w:r>
      <w:proofErr w:type="spellStart"/>
      <w:r>
        <w:t>playoff-ul</w:t>
      </w:r>
      <w:proofErr w:type="spellEnd"/>
      <w:r>
        <w:t xml:space="preserve"> și s-a clasat pe locul opt la finalul campionatului.</w:t>
      </w:r>
    </w:p>
    <w:p w14:paraId="2F0FEDD3" w14:textId="3321E49A" w:rsidR="002434B5" w:rsidRDefault="002434B5" w:rsidP="002434B5">
      <w:r>
        <w:t xml:space="preserve">Roș-albaștrii au câștigat semifinala barajului de </w:t>
      </w:r>
      <w:proofErr w:type="spellStart"/>
      <w:r>
        <w:t>Conference</w:t>
      </w:r>
      <w:proofErr w:type="spellEnd"/>
      <w:r>
        <w:t xml:space="preserve"> League contra celor de la FC Botoșani, cu 4-3, la capătul unui meci în care echipa bucureșteană a condus cu 3-1 și s-a văzut egalată la ultima fază după o repunere de la colțul terenului.</w:t>
      </w:r>
    </w:p>
    <w:p w14:paraId="127E7765" w14:textId="1918BDDD" w:rsidR="002434B5" w:rsidRDefault="002434B5" w:rsidP="002434B5">
      <w:r>
        <w:t xml:space="preserve">Octavian Popescu a devenit eroul celor de la FCSB prin golul marcat în prelungiri. O reușită care a trimis-o pe FCSB în finala barajului de </w:t>
      </w:r>
      <w:proofErr w:type="spellStart"/>
      <w:r>
        <w:t>Conference</w:t>
      </w:r>
      <w:proofErr w:type="spellEnd"/>
      <w:r>
        <w:t xml:space="preserve"> League contra lui Dinamo.</w:t>
      </w:r>
    </w:p>
    <w:p w14:paraId="4C18770B" w14:textId="5A26F8A7" w:rsidR="008E476B" w:rsidRPr="008E476B" w:rsidRDefault="008E476B" w:rsidP="002434B5">
      <w:pPr>
        <w:rPr>
          <w:b/>
          <w:bCs/>
        </w:rPr>
      </w:pPr>
      <w:r w:rsidRPr="005C0699">
        <w:rPr>
          <w:b/>
          <w:bCs/>
        </w:rPr>
        <w:t>Prezențe în cupele europene ultimii 10 ani</w:t>
      </w:r>
    </w:p>
    <w:p w14:paraId="31375255" w14:textId="77777777" w:rsidR="008E476B" w:rsidRDefault="002434B5" w:rsidP="002434B5">
      <w:r>
        <w:t xml:space="preserve">O finală prin care FCSB speră să continue tradiția participărilor în cupele europene. În ultimul deceniu, FCSB nu a ratat niciun sezon participarea în competițiile continentale. </w:t>
      </w:r>
    </w:p>
    <w:p w14:paraId="42CA5C83" w14:textId="241E15CE" w:rsidR="002434B5" w:rsidRDefault="002434B5" w:rsidP="002434B5">
      <w:r>
        <w:t xml:space="preserve">Patru prezențe în grupele Europa League, o prezență în grupele </w:t>
      </w:r>
      <w:proofErr w:type="spellStart"/>
      <w:r>
        <w:t>Conference</w:t>
      </w:r>
      <w:proofErr w:type="spellEnd"/>
      <w:r>
        <w:t xml:space="preserve"> League și alte cinci sezoane în care aventura europeană s-a încheiat în preliminarii. Așa arată tabloul cupelor europene pentru FCSB în ultimul deceniu.</w:t>
      </w:r>
    </w:p>
    <w:p w14:paraId="56CA2927" w14:textId="58DE5A58" w:rsidR="002434B5" w:rsidRDefault="002434B5" w:rsidP="002434B5">
      <w:r>
        <w:t>Un deceniu secetos pentru Dinamo în ceea ce privește calificările europene. Doar o prezență a adunat Dinamo în ultimii zece ani, fiind eliminată în turul 3 preliminar al Europa League, sezonul 2017/2018.</w:t>
      </w:r>
    </w:p>
    <w:p w14:paraId="7934CC8D" w14:textId="77777777" w:rsidR="008E476B" w:rsidRPr="00AB710C" w:rsidRDefault="008E476B" w:rsidP="008E476B">
      <w:pPr>
        <w:rPr>
          <w:b/>
          <w:bCs/>
        </w:rPr>
      </w:pPr>
      <w:r w:rsidRPr="00AB710C">
        <w:rPr>
          <w:b/>
          <w:bCs/>
        </w:rPr>
        <w:t>Meciuri directe în sezonul 2025/2026</w:t>
      </w:r>
    </w:p>
    <w:p w14:paraId="6698FEE3" w14:textId="56F70D2E" w:rsidR="002434B5" w:rsidRDefault="008E476B" w:rsidP="002434B5">
      <w:r>
        <w:t>De două ori s-au întâlnit cele două rivale în sezonul competițional 2025/2026. Dinamo s-a impus pe teren propriu, cu un spectaculos 4-3, pe 2 august 2025.</w:t>
      </w:r>
    </w:p>
    <w:p w14:paraId="42E861CB" w14:textId="18E621EF" w:rsidR="008E476B" w:rsidRDefault="008E476B" w:rsidP="002434B5">
      <w:r>
        <w:lastRenderedPageBreak/>
        <w:t>La retur, FCSB și Dinamo au remizat fără goluri pe 6 decembrie 2025. Primul egal alb după foarte mult timp între două echipe care și-au obișnuit suporterii cu goluri și meciuri cu garda jos.</w:t>
      </w:r>
    </w:p>
    <w:p w14:paraId="2F1AD40B" w14:textId="1031338C" w:rsidR="008E476B" w:rsidRPr="008E476B" w:rsidRDefault="008E476B" w:rsidP="002434B5">
      <w:pPr>
        <w:rPr>
          <w:b/>
          <w:bCs/>
        </w:rPr>
      </w:pPr>
      <w:r w:rsidRPr="008E476B">
        <w:rPr>
          <w:b/>
          <w:bCs/>
        </w:rPr>
        <w:t>Cine arbitrează la centru</w:t>
      </w:r>
    </w:p>
    <w:p w14:paraId="4E7B3151" w14:textId="363D3EEB" w:rsidR="008E476B" w:rsidRDefault="008E476B" w:rsidP="002434B5">
      <w:r>
        <w:t>Meciul va fi arbitrat la centru de Marian Barbu. Un arbitru care a împărțit dreptatea și la ultima confruntare a celor două echipe, în remiza 0-0 amintită mai sus. A fost un meci ”cuminte”, cu doar cinci cartonașe galbene.</w:t>
      </w:r>
    </w:p>
    <w:p w14:paraId="2E2EB5CE" w14:textId="7F0AB80F" w:rsidR="008E476B" w:rsidRDefault="008E476B" w:rsidP="002434B5">
      <w:r>
        <w:t>Barbu a mai condus un derby între cele două rivale bucureștene în sezonul 2024/2025. Atunci, FCSB se impunea cu 2-0 pe terenul lui Dinamo în campionat.</w:t>
      </w:r>
    </w:p>
    <w:p w14:paraId="47DB5B16" w14:textId="45372F04" w:rsidR="008E476B" w:rsidRPr="002434B5" w:rsidRDefault="00EB19E5" w:rsidP="00EB19E5">
      <w:r w:rsidRPr="00EB19E5">
        <w:rPr>
          <w:highlight w:val="yellow"/>
        </w:rPr>
        <w:t>&lt;</w:t>
      </w:r>
      <w:proofErr w:type="spellStart"/>
      <w:r w:rsidRPr="00EB19E5">
        <w:rPr>
          <w:highlight w:val="yellow"/>
        </w:rPr>
        <w:t>iframe</w:t>
      </w:r>
      <w:proofErr w:type="spellEnd"/>
      <w:r w:rsidRPr="00EB19E5">
        <w:rPr>
          <w:highlight w:val="yellow"/>
        </w:rPr>
        <w:t xml:space="preserve"> </w:t>
      </w:r>
      <w:proofErr w:type="spellStart"/>
      <w:r w:rsidRPr="00EB19E5">
        <w:rPr>
          <w:highlight w:val="yellow"/>
        </w:rPr>
        <w:t>scrolling</w:t>
      </w:r>
      <w:proofErr w:type="spellEnd"/>
      <w:r w:rsidRPr="00EB19E5">
        <w:rPr>
          <w:highlight w:val="yellow"/>
        </w:rPr>
        <w:t>='</w:t>
      </w:r>
      <w:proofErr w:type="spellStart"/>
      <w:r w:rsidRPr="00EB19E5">
        <w:rPr>
          <w:highlight w:val="yellow"/>
        </w:rPr>
        <w:t>no</w:t>
      </w:r>
      <w:proofErr w:type="spellEnd"/>
      <w:r w:rsidRPr="00EB19E5">
        <w:rPr>
          <w:highlight w:val="yellow"/>
        </w:rPr>
        <w:t xml:space="preserve">' </w:t>
      </w:r>
      <w:proofErr w:type="spellStart"/>
      <w:r w:rsidRPr="00EB19E5">
        <w:rPr>
          <w:highlight w:val="yellow"/>
        </w:rPr>
        <w:t>frameBorder</w:t>
      </w:r>
      <w:proofErr w:type="spellEnd"/>
      <w:r w:rsidRPr="00EB19E5">
        <w:rPr>
          <w:highlight w:val="yellow"/>
        </w:rPr>
        <w:t xml:space="preserve">='0' </w:t>
      </w:r>
      <w:proofErr w:type="spellStart"/>
      <w:r w:rsidRPr="00EB19E5">
        <w:rPr>
          <w:highlight w:val="yellow"/>
        </w:rPr>
        <w:t>style</w:t>
      </w:r>
      <w:proofErr w:type="spellEnd"/>
      <w:r w:rsidRPr="00EB19E5">
        <w:rPr>
          <w:highlight w:val="yellow"/>
        </w:rPr>
        <w:t xml:space="preserve">='padding:0px; margin:0px; border:0px;border-style:none;border-style:none;' </w:t>
      </w:r>
      <w:proofErr w:type="spellStart"/>
      <w:r w:rsidRPr="00EB19E5">
        <w:rPr>
          <w:highlight w:val="yellow"/>
        </w:rPr>
        <w:t>width</w:t>
      </w:r>
      <w:proofErr w:type="spellEnd"/>
      <w:r w:rsidRPr="00EB19E5">
        <w:rPr>
          <w:highlight w:val="yellow"/>
        </w:rPr>
        <w:t xml:space="preserve">='320' </w:t>
      </w:r>
      <w:proofErr w:type="spellStart"/>
      <w:r w:rsidRPr="00EB19E5">
        <w:rPr>
          <w:highlight w:val="yellow"/>
        </w:rPr>
        <w:t>height</w:t>
      </w:r>
      <w:proofErr w:type="spellEnd"/>
      <w:r w:rsidRPr="00EB19E5">
        <w:rPr>
          <w:highlight w:val="yellow"/>
        </w:rPr>
        <w:t>='50' src="https://gml-grp.com/I.ashx?btag=a_1399b_2564c_&amp;affid=753&amp;siteid=1399&amp;adid=2564&amp;c=" &gt;&lt;/</w:t>
      </w:r>
      <w:proofErr w:type="spellStart"/>
      <w:r w:rsidRPr="00EB19E5">
        <w:rPr>
          <w:highlight w:val="yellow"/>
        </w:rPr>
        <w:t>iframe</w:t>
      </w:r>
      <w:proofErr w:type="spellEnd"/>
      <w:r w:rsidRPr="00EB19E5">
        <w:rPr>
          <w:highlight w:val="yellow"/>
        </w:rPr>
        <w:t>&gt;</w:t>
      </w:r>
    </w:p>
    <w:sectPr w:rsidR="008E476B" w:rsidRPr="002434B5" w:rsidSect="003949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F57"/>
    <w:rsid w:val="00006898"/>
    <w:rsid w:val="00095407"/>
    <w:rsid w:val="001C7C60"/>
    <w:rsid w:val="00236D66"/>
    <w:rsid w:val="002434B5"/>
    <w:rsid w:val="00343D9F"/>
    <w:rsid w:val="0039491A"/>
    <w:rsid w:val="004C30F0"/>
    <w:rsid w:val="005639E9"/>
    <w:rsid w:val="006C4F57"/>
    <w:rsid w:val="007E3BDD"/>
    <w:rsid w:val="00844956"/>
    <w:rsid w:val="008E476B"/>
    <w:rsid w:val="00907F02"/>
    <w:rsid w:val="009905EF"/>
    <w:rsid w:val="00A5264B"/>
    <w:rsid w:val="00C72A3E"/>
    <w:rsid w:val="00D40031"/>
    <w:rsid w:val="00EB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457A0"/>
  <w15:chartTrackingRefBased/>
  <w15:docId w15:val="{D353E415-B791-4000-8689-958851B94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4F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4F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4F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4F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4F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4F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F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4F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4F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F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F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F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F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F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4F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4F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4F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4F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4F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4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4F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4F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4F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4F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4F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4F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4F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4F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4F5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E47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47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ml-grp.com/C.ashx?btag=a_1399b_2563c_&amp;affid=753&amp;siteid=1399&amp;adid=2563&amp;c=content-produs-betano&amp;asclurl=https://ro.betano.com/cote/dinamo-bucuresti-fcsb/86321692/" TargetMode="External"/><Relationship Id="rId4" Type="http://schemas.openxmlformats.org/officeDocument/2006/relationships/hyperlink" Target="https://gml-grp.com/C.ashx?btag=a_1399b_2563c_&amp;affid=753&amp;siteid=1399&amp;adid=2563&amp;c=content-produs-betano&amp;asclurl=https://ro.betano.com/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Dumitru Cronicarescu</dc:creator>
  <cp:keywords/>
  <dc:description/>
  <cp:lastModifiedBy>Dumitru Cronicarescu</cp:lastModifiedBy>
  <cp:revision>2</cp:revision>
  <dcterms:created xsi:type="dcterms:W3CDTF">2026-05-28T14:15:00Z</dcterms:created>
  <dcterms:modified xsi:type="dcterms:W3CDTF">2026-05-28T14:15:00Z</dcterms:modified>
</cp:coreProperties>
</file>